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D88" w:rsidRPr="00C35D98" w:rsidRDefault="007C3D88" w:rsidP="007C3D88">
      <w:pPr>
        <w:autoSpaceDE w:val="0"/>
        <w:autoSpaceDN w:val="0"/>
        <w:adjustRightInd w:val="0"/>
        <w:spacing w:line="276" w:lineRule="auto"/>
        <w:ind w:firstLine="567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>2.</w:t>
      </w:r>
      <w:r w:rsidRPr="00C35D98">
        <w:rPr>
          <w:b/>
          <w:sz w:val="20"/>
          <w:szCs w:val="20"/>
          <w:lang w:val="uk-UA"/>
        </w:rPr>
        <w:tab/>
        <w:t>США в 1961—1980 рр.</w:t>
      </w:r>
    </w:p>
    <w:p w:rsidR="007C3D88" w:rsidRDefault="007C3D88" w:rsidP="007C3D88">
      <w:pPr>
        <w:autoSpaceDE w:val="0"/>
        <w:autoSpaceDN w:val="0"/>
        <w:adjustRightInd w:val="0"/>
        <w:spacing w:line="276" w:lineRule="auto"/>
        <w:ind w:firstLine="567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</w:p>
    <w:p w:rsidR="007C3D88" w:rsidRPr="00C35D98" w:rsidRDefault="007C3D88" w:rsidP="007C3D88">
      <w:pPr>
        <w:autoSpaceDE w:val="0"/>
        <w:autoSpaceDN w:val="0"/>
        <w:adjustRightInd w:val="0"/>
        <w:spacing w:line="276" w:lineRule="auto"/>
        <w:ind w:firstLine="567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Криза 1970-х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рр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>. у США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7C3D88" w:rsidRPr="00F36146" w:rsidTr="00A12CBE">
        <w:tc>
          <w:tcPr>
            <w:tcW w:w="9571" w:type="dxa"/>
          </w:tcPr>
          <w:p w:rsidR="007C3D88" w:rsidRPr="00F36146" w:rsidRDefault="007C3D88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  <w:t>Особливості кризи</w:t>
            </w:r>
          </w:p>
        </w:tc>
      </w:tr>
      <w:tr w:rsidR="007C3D88" w:rsidRPr="00F36146" w:rsidTr="00A12CBE">
        <w:tc>
          <w:tcPr>
            <w:tcW w:w="9571" w:type="dxa"/>
          </w:tcPr>
          <w:p w:rsidR="007C3D88" w:rsidRPr="00F36146" w:rsidRDefault="007C3D88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Спад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виробництва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супроводжувався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зростанням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цін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неконтрольованою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інфляцією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дефляція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).</w:t>
            </w:r>
          </w:p>
          <w:p w:rsidR="007C3D88" w:rsidRPr="00F36146" w:rsidRDefault="007C3D88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Стрімке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зростання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безробіття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7C3D88" w:rsidRPr="00F36146" w:rsidRDefault="007C3D88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Падіння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життєвого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рівня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населення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7C3D88" w:rsidRPr="00F36146" w:rsidRDefault="007C3D88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Криза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перевиробництва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переплелася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структурною,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сировинною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валютно-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фінансовою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7C3D88" w:rsidRPr="00F36146" w:rsidRDefault="007C3D88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Економічна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криза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збіглася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політичною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кризою</w:t>
            </w:r>
            <w:proofErr w:type="spellEnd"/>
          </w:p>
        </w:tc>
      </w:tr>
    </w:tbl>
    <w:p w:rsidR="007C3D88" w:rsidRDefault="007C3D88" w:rsidP="007C3D88">
      <w:pPr>
        <w:autoSpaceDE w:val="0"/>
        <w:autoSpaceDN w:val="0"/>
        <w:adjustRightInd w:val="0"/>
        <w:spacing w:line="276" w:lineRule="auto"/>
        <w:ind w:firstLine="567"/>
        <w:rPr>
          <w:b/>
          <w:sz w:val="20"/>
          <w:szCs w:val="20"/>
          <w:lang w:val="uk-UA"/>
        </w:rPr>
      </w:pPr>
      <w:bookmarkStart w:id="0" w:name="_GoBack"/>
      <w:bookmarkEnd w:id="0"/>
    </w:p>
    <w:sectPr w:rsidR="007C3D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Bold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choolBook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40B"/>
    <w:rsid w:val="00397866"/>
    <w:rsid w:val="007C3D88"/>
    <w:rsid w:val="00A6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6E1012-C2E3-4D67-B7FF-F2DA68CAD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3D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301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2019-01-14T14:51:00Z</dcterms:created>
  <dcterms:modified xsi:type="dcterms:W3CDTF">2019-01-14T14:51:00Z</dcterms:modified>
</cp:coreProperties>
</file>