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4EA" w:rsidRPr="00C35D98" w:rsidRDefault="000754EA" w:rsidP="000754EA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§ 14</w:t>
      </w:r>
      <w:r w:rsidRPr="00C35D98">
        <w:rPr>
          <w:b/>
          <w:sz w:val="20"/>
          <w:szCs w:val="20"/>
          <w:lang w:val="uk-UA"/>
        </w:rPr>
        <w:t>. Країни Центрально-Східної Європи в другій половині 1950-х — 1960-х рр.</w:t>
      </w:r>
    </w:p>
    <w:p w:rsidR="000754EA" w:rsidRDefault="000754EA" w:rsidP="000754EA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</w:p>
    <w:p w:rsidR="000754EA" w:rsidRPr="00C35D98" w:rsidRDefault="000754EA" w:rsidP="000754EA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1.</w:t>
      </w:r>
      <w:r w:rsidRPr="00C35D98">
        <w:rPr>
          <w:b/>
          <w:sz w:val="20"/>
          <w:szCs w:val="20"/>
          <w:lang w:val="uk-UA"/>
        </w:rPr>
        <w:tab/>
        <w:t>Польща.</w:t>
      </w:r>
    </w:p>
    <w:p w:rsidR="000754EA" w:rsidRDefault="000754EA" w:rsidP="000754EA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0754EA" w:rsidRPr="00C35D98" w:rsidRDefault="000754EA" w:rsidP="000754EA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Кризи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комуністичного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режиму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3689"/>
        <w:gridCol w:w="2063"/>
        <w:gridCol w:w="2366"/>
      </w:tblGrid>
      <w:tr w:rsidR="000754EA" w:rsidRPr="00C35D98" w:rsidTr="00A12CBE">
        <w:tc>
          <w:tcPr>
            <w:tcW w:w="1242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Питання</w:t>
            </w:r>
          </w:p>
        </w:tc>
        <w:tc>
          <w:tcPr>
            <w:tcW w:w="3828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1956 р.</w:t>
            </w:r>
          </w:p>
        </w:tc>
        <w:tc>
          <w:tcPr>
            <w:tcW w:w="2108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1970 р.</w:t>
            </w:r>
          </w:p>
        </w:tc>
        <w:tc>
          <w:tcPr>
            <w:tcW w:w="2393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1980—1981 рр.</w:t>
            </w:r>
          </w:p>
        </w:tc>
      </w:tr>
      <w:tr w:rsidR="000754EA" w:rsidRPr="00C35D98" w:rsidTr="00A12CBE">
        <w:tc>
          <w:tcPr>
            <w:tcW w:w="1242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Причини</w:t>
            </w:r>
          </w:p>
        </w:tc>
        <w:tc>
          <w:tcPr>
            <w:tcW w:w="3828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Погіршення становища населення у результаті побудови соціалізму за радянським зразком. Розвінчання культу особи Й. Сталіна</w:t>
            </w:r>
          </w:p>
        </w:tc>
        <w:tc>
          <w:tcPr>
            <w:tcW w:w="2108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Провал економічної політики 1960-х рр. Боротьба за владу в ПОРП</w:t>
            </w:r>
          </w:p>
        </w:tc>
        <w:tc>
          <w:tcPr>
            <w:tcW w:w="2393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Погіршення економічного становища. Постійне зниження життєвого рівня. Цілеспрямована діяльність країн Заходу з метою погірш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становища в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країні</w:t>
            </w:r>
            <w:proofErr w:type="spellEnd"/>
          </w:p>
        </w:tc>
      </w:tr>
      <w:tr w:rsidR="000754EA" w:rsidRPr="00C35D98" w:rsidTr="00A12CBE">
        <w:tc>
          <w:tcPr>
            <w:tcW w:w="1242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Привід</w:t>
            </w:r>
          </w:p>
        </w:tc>
        <w:tc>
          <w:tcPr>
            <w:tcW w:w="3828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Страйк у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Познані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придушення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(100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осіб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загинуло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кілька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сотень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поранено, 300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заарештовано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)</w:t>
            </w:r>
          </w:p>
        </w:tc>
        <w:tc>
          <w:tcPr>
            <w:tcW w:w="2108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12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грудня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1970 р. —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рішення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підвищення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цін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основні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продовольчі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товари</w:t>
            </w:r>
            <w:proofErr w:type="spellEnd"/>
          </w:p>
        </w:tc>
        <w:tc>
          <w:tcPr>
            <w:tcW w:w="2393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Страйк на верфях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балтійського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узбережжя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Створення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незалежної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профспілки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Солідарність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0754EA" w:rsidRPr="00C35D98" w:rsidTr="00A12CBE">
        <w:tc>
          <w:tcPr>
            <w:tcW w:w="1242" w:type="dxa"/>
          </w:tcPr>
          <w:p w:rsidR="000754EA" w:rsidRPr="00C35D98" w:rsidRDefault="000754EA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C35D98">
              <w:rPr>
                <w:sz w:val="20"/>
                <w:szCs w:val="20"/>
                <w:lang w:val="uk-UA"/>
              </w:rPr>
              <w:t>Наслідки</w:t>
            </w:r>
          </w:p>
        </w:tc>
        <w:tc>
          <w:tcPr>
            <w:tcW w:w="3828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Боротьба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в ПОРП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прихильниками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 і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сталіністами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та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перемога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перших.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Обрання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В.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Гомулка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першим секретарем ПОРП. Ним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була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запропонована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програма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«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національного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комунізму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», яка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передбачала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польський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шлях до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комунізму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: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припинення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колективізації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розпущення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насильно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створених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кооперативів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;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проведення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амністії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реабілітації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незаконно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засуджених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;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здійснення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реформи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в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галузі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культури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;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прийняття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нових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законів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про Сейм,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громадські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організації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армію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тощо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Проте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через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опір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консервативних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сил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докорінних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соціально-економічних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реформ не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було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проведено</w:t>
            </w:r>
          </w:p>
        </w:tc>
        <w:tc>
          <w:tcPr>
            <w:tcW w:w="2108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Зміна керівництва. Першим секретарем ПОРП було обрано Е.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Герека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, прем’єр-міністром П.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Ярошевича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. Скасування рішення про підняття цін. Припинення страйку. Демагогічні заяви про покращення становища в країні не були здійснені. Погіршення економічного становища із се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редини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1970</w:t>
            </w:r>
            <w:r w:rsidRPr="00C35D98">
              <w:rPr>
                <w:rFonts w:ascii="MS Mincho" w:eastAsia="MS Mincho" w:hAnsi="MS Mincho" w:cs="MS Mincho" w:hint="eastAsia"/>
                <w:sz w:val="20"/>
                <w:szCs w:val="20"/>
              </w:rPr>
              <w:t>‑</w:t>
            </w:r>
            <w:r w:rsidRPr="00C35D98">
              <w:rPr>
                <w:sz w:val="20"/>
                <w:szCs w:val="20"/>
              </w:rPr>
              <w:t>х</w:t>
            </w:r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C35D98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2393" w:type="dxa"/>
          </w:tcPr>
          <w:p w:rsidR="000754EA" w:rsidRPr="00C35D98" w:rsidRDefault="000754EA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C35D98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Легалізація профспілки «Солідарність». Запровадження воєнного стану. Придушення страйку. Погіршення економічного становища. Розгортання антикомуністичного руху. Падіння комуністичного режиму (1989 р.)</w:t>
            </w:r>
          </w:p>
        </w:tc>
      </w:tr>
    </w:tbl>
    <w:p w:rsidR="00397866" w:rsidRPr="000754EA" w:rsidRDefault="00397866">
      <w:pPr>
        <w:rPr>
          <w:lang w:val="uk-UA"/>
        </w:rPr>
      </w:pPr>
      <w:bookmarkStart w:id="0" w:name="_GoBack"/>
      <w:bookmarkEnd w:id="0"/>
    </w:p>
    <w:sectPr w:rsidR="00397866" w:rsidRPr="00075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051"/>
    <w:rsid w:val="000754EA"/>
    <w:rsid w:val="00397866"/>
    <w:rsid w:val="00F4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67B8D-21E3-47F0-9F53-DC9CCD88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2019-01-14T15:06:00Z</dcterms:created>
  <dcterms:modified xsi:type="dcterms:W3CDTF">2019-01-14T15:06:00Z</dcterms:modified>
</cp:coreProperties>
</file>