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Cs/>
        </w:rPr>
      </w:pPr>
      <w:r w:rsidRPr="000C05D6">
        <w:rPr>
          <w:b/>
          <w:bCs/>
          <w:lang w:val="uk-UA"/>
        </w:rPr>
        <w:t>Практичне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заняття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розділом ІІІ. Держави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Західної</w:t>
      </w:r>
      <w:r w:rsidRPr="000C05D6">
        <w:rPr>
          <w:bCs/>
          <w:lang w:val="uk-UA"/>
        </w:rPr>
        <w:t xml:space="preserve"> </w:t>
      </w:r>
      <w:r>
        <w:rPr>
          <w:b/>
          <w:bCs/>
          <w:lang w:val="uk-UA"/>
        </w:rPr>
        <w:t xml:space="preserve">та Центральної </w:t>
      </w:r>
      <w:proofErr w:type="spellStart"/>
      <w:r w:rsidRPr="000C05D6">
        <w:rPr>
          <w:b/>
          <w:bCs/>
          <w:lang w:val="uk-UA"/>
        </w:rPr>
        <w:t>Європ</w:t>
      </w:r>
      <w:proofErr w:type="spellEnd"/>
      <w:r w:rsidRPr="000C05D6">
        <w:rPr>
          <w:b/>
          <w:bCs/>
        </w:rPr>
        <w:t>и</w:t>
      </w:r>
      <w:r w:rsidRPr="000C05D6">
        <w:rPr>
          <w:bCs/>
        </w:rPr>
        <w:t xml:space="preserve"> </w:t>
      </w:r>
      <w:r w:rsidRPr="000C05D6">
        <w:rPr>
          <w:b/>
          <w:bCs/>
        </w:rPr>
        <w:t>в</w:t>
      </w:r>
      <w:r w:rsidRPr="000C05D6">
        <w:rPr>
          <w:bCs/>
        </w:rPr>
        <w:t xml:space="preserve"> </w:t>
      </w:r>
      <w:r w:rsidRPr="000C05D6">
        <w:rPr>
          <w:b/>
          <w:bCs/>
        </w:rPr>
        <w:t>XVI—XVII</w:t>
      </w:r>
      <w:r w:rsidRPr="000C05D6">
        <w:rPr>
          <w:bCs/>
        </w:rPr>
        <w:t xml:space="preserve"> </w:t>
      </w:r>
      <w:r w:rsidRPr="000C05D6">
        <w:rPr>
          <w:b/>
          <w:bCs/>
        </w:rPr>
        <w:t>ст.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rPr>
          <w:b/>
          <w:bCs/>
        </w:rPr>
        <w:t>Мета:</w:t>
      </w:r>
      <w:r w:rsidRPr="000C05D6">
        <w:rPr>
          <w:bCs/>
        </w:rPr>
        <w:t xml:space="preserve"> </w:t>
      </w:r>
      <w:r w:rsidRPr="000C05D6">
        <w:rPr>
          <w:lang w:val="uk-UA"/>
        </w:rPr>
        <w:t>спираючись на знання, отримані впродовж опрацювання матеріалу розділу, розвивати вміння працювати з контурною картою; удосконалювати навички групової роботи та вміння знаходити необхідну інформацію в тексті історичного джерела.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Cs/>
        </w:rPr>
      </w:pPr>
      <w:proofErr w:type="spellStart"/>
      <w:r w:rsidRPr="000C05D6">
        <w:rPr>
          <w:b/>
          <w:bCs/>
        </w:rPr>
        <w:t>Завдання</w:t>
      </w:r>
      <w:proofErr w:type="spellEnd"/>
      <w:r w:rsidRPr="000C05D6">
        <w:rPr>
          <w:bCs/>
        </w:rPr>
        <w:t xml:space="preserve"> </w:t>
      </w:r>
      <w:r w:rsidRPr="000C05D6">
        <w:rPr>
          <w:b/>
          <w:bCs/>
        </w:rPr>
        <w:t>для</w:t>
      </w:r>
      <w:r w:rsidRPr="000C05D6">
        <w:rPr>
          <w:bCs/>
        </w:rPr>
        <w:t xml:space="preserve"> </w:t>
      </w:r>
      <w:proofErr w:type="spellStart"/>
      <w:r w:rsidRPr="000C05D6">
        <w:rPr>
          <w:b/>
          <w:bCs/>
        </w:rPr>
        <w:t>підготовки</w:t>
      </w:r>
      <w:proofErr w:type="spellEnd"/>
      <w:r w:rsidRPr="000C05D6">
        <w:rPr>
          <w:bCs/>
        </w:rPr>
        <w:t xml:space="preserve"> </w:t>
      </w:r>
      <w:r w:rsidRPr="000C05D6">
        <w:rPr>
          <w:b/>
          <w:bCs/>
        </w:rPr>
        <w:t>до</w:t>
      </w:r>
      <w:r w:rsidRPr="000C05D6">
        <w:rPr>
          <w:bCs/>
        </w:rPr>
        <w:t xml:space="preserve"> </w:t>
      </w:r>
      <w:r w:rsidRPr="000C05D6">
        <w:rPr>
          <w:b/>
          <w:bCs/>
        </w:rPr>
        <w:t>практичного</w:t>
      </w:r>
      <w:r w:rsidRPr="000C05D6">
        <w:rPr>
          <w:bCs/>
        </w:rPr>
        <w:t xml:space="preserve"> </w:t>
      </w:r>
      <w:proofErr w:type="spellStart"/>
      <w:r w:rsidRPr="000C05D6">
        <w:rPr>
          <w:b/>
          <w:bCs/>
        </w:rPr>
        <w:t>заняття</w:t>
      </w:r>
      <w:proofErr w:type="spellEnd"/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5B25CE">
        <w:rPr>
          <w:bCs/>
        </w:rPr>
        <w:t>1.</w:t>
      </w:r>
      <w:r w:rsidRPr="005B25CE">
        <w:rPr>
          <w:bCs/>
        </w:rPr>
        <w:tab/>
      </w:r>
      <w:r w:rsidRPr="000C05D6">
        <w:t>Повтор</w:t>
      </w:r>
      <w:proofErr w:type="spellStart"/>
      <w:r w:rsidRPr="000C05D6">
        <w:rPr>
          <w:lang w:val="uk-UA"/>
        </w:rPr>
        <w:t>ити</w:t>
      </w:r>
      <w:proofErr w:type="spellEnd"/>
      <w:r w:rsidRPr="000C05D6">
        <w:rPr>
          <w:lang w:val="uk-UA"/>
        </w:rPr>
        <w:t xml:space="preserve"> </w:t>
      </w:r>
      <w:proofErr w:type="spellStart"/>
      <w:r w:rsidRPr="000C05D6">
        <w:t>матеріал</w:t>
      </w:r>
      <w:proofErr w:type="spellEnd"/>
      <w:r w:rsidRPr="000C05D6">
        <w:t xml:space="preserve"> </w:t>
      </w:r>
      <w:proofErr w:type="spellStart"/>
      <w:r w:rsidRPr="000C05D6">
        <w:t>розділу</w:t>
      </w:r>
      <w:proofErr w:type="spellEnd"/>
      <w:r w:rsidRPr="000C05D6">
        <w:t>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5B25CE">
        <w:rPr>
          <w:bCs/>
        </w:rPr>
        <w:t>2.</w:t>
      </w:r>
      <w:r w:rsidRPr="005B25CE">
        <w:rPr>
          <w:bCs/>
        </w:rPr>
        <w:tab/>
      </w:r>
      <w:r w:rsidRPr="000C05D6">
        <w:t xml:space="preserve">У </w:t>
      </w:r>
      <w:proofErr w:type="spellStart"/>
      <w:r w:rsidRPr="000C05D6">
        <w:t>складі</w:t>
      </w:r>
      <w:proofErr w:type="spellEnd"/>
      <w:r w:rsidRPr="000C05D6">
        <w:t xml:space="preserve"> </w:t>
      </w:r>
      <w:proofErr w:type="spellStart"/>
      <w:r w:rsidRPr="000C05D6">
        <w:t>малих</w:t>
      </w:r>
      <w:proofErr w:type="spellEnd"/>
      <w:r w:rsidRPr="000C05D6">
        <w:t xml:space="preserve"> </w:t>
      </w:r>
      <w:proofErr w:type="spellStart"/>
      <w:r w:rsidRPr="000C05D6">
        <w:t>груп</w:t>
      </w:r>
      <w:proofErr w:type="spellEnd"/>
      <w:r w:rsidRPr="000C05D6">
        <w:t xml:space="preserve"> </w:t>
      </w:r>
      <w:proofErr w:type="spellStart"/>
      <w:r w:rsidRPr="000C05D6">
        <w:t>зібрати</w:t>
      </w:r>
      <w:proofErr w:type="spellEnd"/>
      <w:r w:rsidRPr="000C05D6">
        <w:t xml:space="preserve"> </w:t>
      </w:r>
      <w:proofErr w:type="spellStart"/>
      <w:r w:rsidRPr="000C05D6">
        <w:t>додаткову</w:t>
      </w:r>
      <w:proofErr w:type="spellEnd"/>
      <w:r w:rsidRPr="000C05D6">
        <w:t xml:space="preserve"> </w:t>
      </w:r>
      <w:proofErr w:type="spellStart"/>
      <w:r w:rsidRPr="000C05D6">
        <w:t>інформацію</w:t>
      </w:r>
      <w:proofErr w:type="spellEnd"/>
      <w:r w:rsidRPr="000C05D6">
        <w:t xml:space="preserve"> </w:t>
      </w:r>
      <w:r>
        <w:rPr>
          <w:lang w:val="uk-UA"/>
        </w:rPr>
        <w:t xml:space="preserve">про </w:t>
      </w:r>
      <w:proofErr w:type="spellStart"/>
      <w:r w:rsidRPr="000C05D6">
        <w:t>видатних</w:t>
      </w:r>
      <w:proofErr w:type="spellEnd"/>
      <w:r w:rsidRPr="000C05D6">
        <w:t xml:space="preserve"> </w:t>
      </w:r>
      <w:proofErr w:type="spellStart"/>
      <w:r w:rsidRPr="000C05D6">
        <w:t>європейських</w:t>
      </w:r>
      <w:proofErr w:type="spellEnd"/>
      <w:r w:rsidRPr="000C05D6">
        <w:t xml:space="preserve"> </w:t>
      </w:r>
      <w:proofErr w:type="spellStart"/>
      <w:r w:rsidRPr="000C05D6">
        <w:t>монархів</w:t>
      </w:r>
      <w:proofErr w:type="spellEnd"/>
      <w:r w:rsidRPr="000C05D6">
        <w:t xml:space="preserve"> XVI—XVIII ст. </w:t>
      </w:r>
      <w:proofErr w:type="spellStart"/>
      <w:r w:rsidRPr="000C05D6">
        <w:t>Створити</w:t>
      </w:r>
      <w:proofErr w:type="spellEnd"/>
      <w:r w:rsidRPr="000C05D6">
        <w:t xml:space="preserve"> </w:t>
      </w:r>
      <w:proofErr w:type="spellStart"/>
      <w:r w:rsidRPr="000C05D6">
        <w:t>презентацію</w:t>
      </w:r>
      <w:proofErr w:type="spellEnd"/>
      <w:r w:rsidRPr="000C05D6">
        <w:t xml:space="preserve"> (</w:t>
      </w:r>
      <w:proofErr w:type="spellStart"/>
      <w:r w:rsidRPr="000C05D6">
        <w:t>комп’ютерну</w:t>
      </w:r>
      <w:proofErr w:type="spellEnd"/>
      <w:r w:rsidRPr="000C05D6">
        <w:t xml:space="preserve"> </w:t>
      </w:r>
      <w:proofErr w:type="spellStart"/>
      <w:r w:rsidRPr="000C05D6">
        <w:t>або</w:t>
      </w:r>
      <w:proofErr w:type="spellEnd"/>
      <w:r w:rsidRPr="000C05D6">
        <w:t xml:space="preserve"> </w:t>
      </w:r>
      <w:proofErr w:type="spellStart"/>
      <w:r w:rsidRPr="000C05D6">
        <w:t>тетралізовану</w:t>
      </w:r>
      <w:proofErr w:type="spellEnd"/>
      <w:r w:rsidRPr="000C05D6">
        <w:t>).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bCs/>
          <w:lang w:val="uk-UA"/>
        </w:rPr>
      </w:pPr>
      <w:proofErr w:type="spellStart"/>
      <w:r w:rsidRPr="000C05D6">
        <w:rPr>
          <w:b/>
          <w:bCs/>
        </w:rPr>
        <w:t>Пригадайте</w:t>
      </w:r>
      <w:proofErr w:type="spellEnd"/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</w:rPr>
        <w:t>1.</w:t>
      </w:r>
      <w:r w:rsidRPr="000C05D6">
        <w:rPr>
          <w:bCs/>
        </w:rPr>
        <w:t xml:space="preserve"> </w:t>
      </w:r>
      <w:proofErr w:type="spellStart"/>
      <w:r w:rsidRPr="000C05D6">
        <w:t>Які</w:t>
      </w:r>
      <w:proofErr w:type="spellEnd"/>
      <w:r w:rsidRPr="000C05D6">
        <w:t xml:space="preserve"> </w:t>
      </w:r>
      <w:proofErr w:type="spellStart"/>
      <w:r w:rsidRPr="000C05D6">
        <w:t>реформаційні</w:t>
      </w:r>
      <w:proofErr w:type="spellEnd"/>
      <w:r w:rsidRPr="000C05D6">
        <w:t xml:space="preserve"> </w:t>
      </w:r>
      <w:proofErr w:type="spellStart"/>
      <w:r w:rsidRPr="000C05D6">
        <w:t>течії</w:t>
      </w:r>
      <w:proofErr w:type="spellEnd"/>
      <w:r w:rsidRPr="000C05D6">
        <w:t xml:space="preserve"> </w:t>
      </w:r>
      <w:proofErr w:type="spellStart"/>
      <w:r w:rsidRPr="000C05D6">
        <w:t>набули</w:t>
      </w:r>
      <w:proofErr w:type="spellEnd"/>
      <w:r w:rsidRPr="000C05D6">
        <w:t xml:space="preserve"> </w:t>
      </w:r>
      <w:proofErr w:type="spellStart"/>
      <w:r w:rsidRPr="000C05D6">
        <w:t>найбільшого</w:t>
      </w:r>
      <w:proofErr w:type="spellEnd"/>
      <w:r w:rsidRPr="000C05D6">
        <w:t xml:space="preserve"> </w:t>
      </w:r>
      <w:proofErr w:type="spellStart"/>
      <w:r w:rsidRPr="000C05D6">
        <w:t>поширення</w:t>
      </w:r>
      <w:proofErr w:type="spellEnd"/>
      <w:r w:rsidRPr="000C05D6">
        <w:t xml:space="preserve"> в </w:t>
      </w:r>
      <w:proofErr w:type="spellStart"/>
      <w:r w:rsidRPr="000C05D6">
        <w:t>Європі</w:t>
      </w:r>
      <w:proofErr w:type="spellEnd"/>
      <w:r w:rsidRPr="000C05D6">
        <w:t xml:space="preserve"> в XVI—XVII ст.?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</w:rPr>
        <w:t>2.</w:t>
      </w:r>
      <w:r w:rsidRPr="000C05D6">
        <w:rPr>
          <w:bCs/>
        </w:rPr>
        <w:t xml:space="preserve"> </w:t>
      </w:r>
      <w:r w:rsidRPr="000C05D6">
        <w:t xml:space="preserve">У </w:t>
      </w:r>
      <w:proofErr w:type="spellStart"/>
      <w:r w:rsidRPr="000C05D6">
        <w:t>яких</w:t>
      </w:r>
      <w:proofErr w:type="spellEnd"/>
      <w:r w:rsidRPr="000C05D6">
        <w:t xml:space="preserve"> </w:t>
      </w:r>
      <w:proofErr w:type="spellStart"/>
      <w:r w:rsidRPr="000C05D6">
        <w:t>європейських</w:t>
      </w:r>
      <w:proofErr w:type="spellEnd"/>
      <w:r w:rsidRPr="000C05D6">
        <w:t xml:space="preserve"> державах </w:t>
      </w:r>
      <w:r>
        <w:rPr>
          <w:lang w:val="uk-UA"/>
        </w:rPr>
        <w:t>у</w:t>
      </w:r>
      <w:r w:rsidRPr="000C05D6">
        <w:t xml:space="preserve"> XVII ст. </w:t>
      </w:r>
      <w:proofErr w:type="spellStart"/>
      <w:r w:rsidRPr="000C05D6">
        <w:t>утвердилися</w:t>
      </w:r>
      <w:proofErr w:type="spellEnd"/>
      <w:r w:rsidRPr="000C05D6">
        <w:t xml:space="preserve"> </w:t>
      </w:r>
      <w:proofErr w:type="spellStart"/>
      <w:r w:rsidRPr="000C05D6">
        <w:t>абсолютні</w:t>
      </w:r>
      <w:proofErr w:type="spellEnd"/>
      <w:r w:rsidRPr="000C05D6">
        <w:t xml:space="preserve"> </w:t>
      </w:r>
      <w:proofErr w:type="spellStart"/>
      <w:r w:rsidRPr="000C05D6">
        <w:t>монархії</w:t>
      </w:r>
      <w:proofErr w:type="spellEnd"/>
      <w:r w:rsidRPr="000C05D6">
        <w:t>?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</w:rPr>
        <w:t>3.</w:t>
      </w:r>
      <w:r w:rsidRPr="000C05D6">
        <w:rPr>
          <w:bCs/>
        </w:rPr>
        <w:t xml:space="preserve"> </w:t>
      </w:r>
      <w:r w:rsidRPr="000C05D6">
        <w:t xml:space="preserve">Чим </w:t>
      </w:r>
      <w:proofErr w:type="spellStart"/>
      <w:r w:rsidRPr="000C05D6">
        <w:t>устрій</w:t>
      </w:r>
      <w:proofErr w:type="spellEnd"/>
      <w:r w:rsidRPr="000C05D6">
        <w:t xml:space="preserve"> </w:t>
      </w:r>
      <w:proofErr w:type="spellStart"/>
      <w:r w:rsidRPr="000C05D6">
        <w:t>Речі</w:t>
      </w:r>
      <w:proofErr w:type="spellEnd"/>
      <w:r w:rsidRPr="000C05D6">
        <w:t xml:space="preserve"> </w:t>
      </w:r>
      <w:proofErr w:type="spellStart"/>
      <w:r w:rsidRPr="000C05D6">
        <w:t>Посполитої</w:t>
      </w:r>
      <w:proofErr w:type="spellEnd"/>
      <w:r w:rsidRPr="000C05D6">
        <w:t xml:space="preserve"> </w:t>
      </w:r>
      <w:proofErr w:type="spellStart"/>
      <w:r w:rsidRPr="000C05D6">
        <w:t>відрізня</w:t>
      </w:r>
      <w:proofErr w:type="spellEnd"/>
      <w:r>
        <w:rPr>
          <w:lang w:val="uk-UA"/>
        </w:rPr>
        <w:t>в</w:t>
      </w:r>
      <w:proofErr w:type="spellStart"/>
      <w:r w:rsidRPr="000C05D6">
        <w:t>ся</w:t>
      </w:r>
      <w:proofErr w:type="spellEnd"/>
      <w:r w:rsidRPr="000C05D6">
        <w:t xml:space="preserve"> </w:t>
      </w:r>
      <w:proofErr w:type="spellStart"/>
      <w:r w:rsidRPr="000C05D6">
        <w:t>від</w:t>
      </w:r>
      <w:proofErr w:type="spellEnd"/>
      <w:r w:rsidRPr="000C05D6">
        <w:t xml:space="preserve"> устрою </w:t>
      </w:r>
      <w:proofErr w:type="spellStart"/>
      <w:r w:rsidRPr="000C05D6">
        <w:t>інших</w:t>
      </w:r>
      <w:proofErr w:type="spellEnd"/>
      <w:r w:rsidRPr="000C05D6">
        <w:t xml:space="preserve"> </w:t>
      </w:r>
      <w:proofErr w:type="spellStart"/>
      <w:r w:rsidRPr="000C05D6">
        <w:t>європейських</w:t>
      </w:r>
      <w:proofErr w:type="spellEnd"/>
      <w:r w:rsidRPr="000C05D6">
        <w:t xml:space="preserve"> держав?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</w:rPr>
        <w:t>4.</w:t>
      </w:r>
      <w:r w:rsidRPr="000C05D6">
        <w:rPr>
          <w:bCs/>
        </w:rPr>
        <w:t xml:space="preserve"> </w:t>
      </w:r>
      <w:proofErr w:type="spellStart"/>
      <w:r w:rsidRPr="000C05D6">
        <w:t>Що</w:t>
      </w:r>
      <w:proofErr w:type="spellEnd"/>
      <w:r w:rsidRPr="000C05D6">
        <w:t xml:space="preserve"> </w:t>
      </w:r>
      <w:proofErr w:type="spellStart"/>
      <w:r w:rsidRPr="000C05D6">
        <w:t>спричинило</w:t>
      </w:r>
      <w:proofErr w:type="spellEnd"/>
      <w:r w:rsidRPr="000C05D6">
        <w:t xml:space="preserve"> </w:t>
      </w:r>
      <w:proofErr w:type="spellStart"/>
      <w:r w:rsidRPr="000C05D6">
        <w:t>революції</w:t>
      </w:r>
      <w:proofErr w:type="spellEnd"/>
      <w:r w:rsidRPr="000C05D6">
        <w:t xml:space="preserve"> в </w:t>
      </w:r>
      <w:proofErr w:type="spellStart"/>
      <w:r w:rsidRPr="000C05D6">
        <w:t>Нідерландах</w:t>
      </w:r>
      <w:proofErr w:type="spellEnd"/>
      <w:r w:rsidRPr="000C05D6">
        <w:t xml:space="preserve"> та </w:t>
      </w:r>
      <w:proofErr w:type="spellStart"/>
      <w:r w:rsidRPr="000C05D6">
        <w:t>Англії</w:t>
      </w:r>
      <w:proofErr w:type="spellEnd"/>
      <w:r w:rsidRPr="000C05D6">
        <w:t xml:space="preserve">? </w:t>
      </w:r>
      <w:proofErr w:type="spellStart"/>
      <w:r w:rsidRPr="000C05D6">
        <w:t>Якими</w:t>
      </w:r>
      <w:proofErr w:type="spellEnd"/>
      <w:r w:rsidRPr="000C05D6">
        <w:t xml:space="preserve"> </w:t>
      </w:r>
      <w:proofErr w:type="spellStart"/>
      <w:r w:rsidRPr="000C05D6">
        <w:t>були</w:t>
      </w:r>
      <w:proofErr w:type="spellEnd"/>
      <w:r w:rsidRPr="000C05D6">
        <w:t xml:space="preserve"> </w:t>
      </w:r>
      <w:proofErr w:type="spellStart"/>
      <w:r w:rsidRPr="000C05D6">
        <w:t>основні</w:t>
      </w:r>
      <w:proofErr w:type="spellEnd"/>
      <w:r w:rsidRPr="000C05D6">
        <w:t xml:space="preserve"> </w:t>
      </w:r>
      <w:proofErr w:type="spellStart"/>
      <w:r w:rsidRPr="000C05D6">
        <w:t>події</w:t>
      </w:r>
      <w:proofErr w:type="spellEnd"/>
      <w:r w:rsidRPr="000C05D6">
        <w:t xml:space="preserve"> </w:t>
      </w:r>
      <w:proofErr w:type="spellStart"/>
      <w:r w:rsidRPr="000C05D6">
        <w:t>революцій</w:t>
      </w:r>
      <w:proofErr w:type="spellEnd"/>
      <w:r w:rsidRPr="000C05D6">
        <w:t>?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5B25CE">
        <w:rPr>
          <w:bCs/>
          <w:lang w:val="uk-UA"/>
        </w:rPr>
        <w:t>5.</w:t>
      </w:r>
      <w:r w:rsidRPr="000C05D6">
        <w:rPr>
          <w:bCs/>
          <w:lang w:val="uk-UA"/>
        </w:rPr>
        <w:t xml:space="preserve"> Назвіть </w:t>
      </w:r>
      <w:r w:rsidRPr="000C05D6">
        <w:rPr>
          <w:lang w:val="uk-UA"/>
        </w:rPr>
        <w:t xml:space="preserve">найвидатніші історичні постаті </w:t>
      </w:r>
      <w:r w:rsidRPr="000C05D6">
        <w:t>XVI</w:t>
      </w:r>
      <w:r w:rsidRPr="000C05D6">
        <w:rPr>
          <w:lang w:val="uk-UA"/>
        </w:rPr>
        <w:t>—</w:t>
      </w:r>
      <w:r w:rsidRPr="000C05D6">
        <w:t>XVIII</w:t>
      </w:r>
      <w:r w:rsidRPr="000C05D6">
        <w:rPr>
          <w:lang w:val="uk-UA"/>
        </w:rPr>
        <w:t xml:space="preserve"> ст., діяльність яких визначал</w:t>
      </w:r>
      <w:r>
        <w:rPr>
          <w:lang w:val="uk-UA"/>
        </w:rPr>
        <w:t>а</w:t>
      </w:r>
      <w:r w:rsidRPr="000C05D6">
        <w:rPr>
          <w:lang w:val="uk-UA"/>
        </w:rPr>
        <w:t xml:space="preserve"> зміст століть? </w:t>
      </w:r>
      <w:proofErr w:type="spellStart"/>
      <w:r w:rsidRPr="000C05D6">
        <w:t>Поясніть</w:t>
      </w:r>
      <w:proofErr w:type="spellEnd"/>
      <w:r w:rsidRPr="000C05D6">
        <w:t xml:space="preserve"> свою думку.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Cs/>
        </w:rPr>
      </w:pPr>
      <w:proofErr w:type="spellStart"/>
      <w:r w:rsidRPr="000C05D6">
        <w:rPr>
          <w:b/>
          <w:bCs/>
        </w:rPr>
        <w:t>Хід</w:t>
      </w:r>
      <w:proofErr w:type="spellEnd"/>
      <w:r w:rsidRPr="000C05D6">
        <w:rPr>
          <w:bCs/>
        </w:rPr>
        <w:t xml:space="preserve"> </w:t>
      </w:r>
      <w:proofErr w:type="spellStart"/>
      <w:r w:rsidRPr="000C05D6">
        <w:rPr>
          <w:b/>
          <w:bCs/>
        </w:rPr>
        <w:t>роботи</w:t>
      </w:r>
      <w:proofErr w:type="spellEnd"/>
    </w:p>
    <w:p w:rsidR="00496B7C" w:rsidRPr="005B25CE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5B25CE">
        <w:rPr>
          <w:b/>
          <w:lang w:val="uk-UA"/>
        </w:rPr>
        <w:t>І</w:t>
      </w:r>
      <w:r w:rsidRPr="005B25CE">
        <w:rPr>
          <w:b/>
        </w:rPr>
        <w:t>.</w:t>
      </w:r>
      <w:r w:rsidRPr="005B25CE">
        <w:rPr>
          <w:b/>
        </w:rPr>
        <w:tab/>
        <w:t>Робота з контурною картою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t>1</w:t>
      </w:r>
      <w:r w:rsidRPr="000C05D6">
        <w:rPr>
          <w:lang w:val="uk-UA"/>
        </w:rPr>
        <w:t>.</w:t>
      </w:r>
      <w:r w:rsidRPr="000C05D6">
        <w:tab/>
      </w:r>
      <w:r w:rsidRPr="000C05D6">
        <w:rPr>
          <w:lang w:val="uk-UA"/>
        </w:rPr>
        <w:t>П</w:t>
      </w:r>
      <w:proofErr w:type="spellStart"/>
      <w:r w:rsidRPr="000C05D6">
        <w:t>означ</w:t>
      </w:r>
      <w:proofErr w:type="spellEnd"/>
      <w:r w:rsidRPr="000C05D6">
        <w:rPr>
          <w:lang w:val="uk-UA"/>
        </w:rPr>
        <w:t xml:space="preserve">те </w:t>
      </w:r>
      <w:r w:rsidRPr="000C05D6">
        <w:t xml:space="preserve">на </w:t>
      </w:r>
      <w:proofErr w:type="spellStart"/>
      <w:r w:rsidRPr="000C05D6">
        <w:t>контурній</w:t>
      </w:r>
      <w:proofErr w:type="spellEnd"/>
      <w:r w:rsidRPr="000C05D6">
        <w:t xml:space="preserve"> </w:t>
      </w:r>
      <w:proofErr w:type="spellStart"/>
      <w:r w:rsidRPr="000C05D6">
        <w:t>карті</w:t>
      </w:r>
      <w:proofErr w:type="spellEnd"/>
      <w:r w:rsidRPr="000C05D6">
        <w:t xml:space="preserve"> </w:t>
      </w:r>
      <w:proofErr w:type="spellStart"/>
      <w:r w:rsidRPr="000C05D6">
        <w:t>різними</w:t>
      </w:r>
      <w:proofErr w:type="spellEnd"/>
      <w:r w:rsidRPr="000C05D6">
        <w:t xml:space="preserve"> </w:t>
      </w:r>
      <w:proofErr w:type="spellStart"/>
      <w:r w:rsidRPr="000C05D6">
        <w:t>кольора</w:t>
      </w:r>
      <w:proofErr w:type="spellEnd"/>
      <w:r>
        <w:rPr>
          <w:lang w:val="uk-UA"/>
        </w:rPr>
        <w:t>ми</w:t>
      </w:r>
      <w:r w:rsidRPr="000C05D6">
        <w:t xml:space="preserve"> </w:t>
      </w:r>
      <w:proofErr w:type="spellStart"/>
      <w:r w:rsidRPr="000C05D6">
        <w:t>регіони</w:t>
      </w:r>
      <w:proofErr w:type="spellEnd"/>
      <w:r w:rsidRPr="000C05D6">
        <w:t xml:space="preserve"> </w:t>
      </w:r>
      <w:proofErr w:type="spellStart"/>
      <w:r w:rsidRPr="000C05D6">
        <w:t>поширення</w:t>
      </w:r>
      <w:proofErr w:type="spellEnd"/>
      <w:r w:rsidRPr="000C05D6">
        <w:t xml:space="preserve"> католицизму, протестантизму </w:t>
      </w:r>
      <w:r w:rsidRPr="000C05D6">
        <w:rPr>
          <w:lang w:val="uk-UA"/>
        </w:rPr>
        <w:t>та</w:t>
      </w:r>
      <w:r w:rsidRPr="000C05D6">
        <w:t xml:space="preserve"> </w:t>
      </w:r>
      <w:proofErr w:type="spellStart"/>
      <w:r w:rsidRPr="000C05D6">
        <w:t>православ’я</w:t>
      </w:r>
      <w:proofErr w:type="spellEnd"/>
      <w:r w:rsidRPr="000C05D6">
        <w:t xml:space="preserve">, </w:t>
      </w:r>
      <w:proofErr w:type="spellStart"/>
      <w:r w:rsidRPr="000C05D6">
        <w:t>що</w:t>
      </w:r>
      <w:proofErr w:type="spellEnd"/>
      <w:r w:rsidRPr="000C05D6">
        <w:t xml:space="preserve"> </w:t>
      </w:r>
      <w:proofErr w:type="spellStart"/>
      <w:r w:rsidRPr="000C05D6">
        <w:t>склал</w:t>
      </w:r>
      <w:proofErr w:type="spellEnd"/>
      <w:r>
        <w:rPr>
          <w:lang w:val="uk-UA"/>
        </w:rPr>
        <w:t>и</w:t>
      </w:r>
      <w:proofErr w:type="spellStart"/>
      <w:r w:rsidRPr="000C05D6">
        <w:t>ся</w:t>
      </w:r>
      <w:proofErr w:type="spellEnd"/>
      <w:r w:rsidRPr="000C05D6">
        <w:t xml:space="preserve"> на середину XVII ст.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  <w:r w:rsidRPr="000C05D6">
        <w:t>2</w:t>
      </w:r>
      <w:r w:rsidRPr="000C05D6">
        <w:rPr>
          <w:lang w:val="uk-UA"/>
        </w:rPr>
        <w:t>.</w:t>
      </w:r>
      <w:r w:rsidRPr="000C05D6">
        <w:tab/>
      </w:r>
      <w:r w:rsidRPr="000C05D6">
        <w:rPr>
          <w:lang w:val="uk-UA"/>
        </w:rPr>
        <w:t>Н</w:t>
      </w:r>
      <w:r w:rsidRPr="000C05D6">
        <w:t xml:space="preserve">а </w:t>
      </w:r>
      <w:proofErr w:type="spellStart"/>
      <w:r w:rsidRPr="000C05D6">
        <w:t>політичних</w:t>
      </w:r>
      <w:proofErr w:type="spellEnd"/>
      <w:r w:rsidRPr="000C05D6">
        <w:t xml:space="preserve"> картах </w:t>
      </w:r>
      <w:proofErr w:type="spellStart"/>
      <w:r w:rsidRPr="000C05D6">
        <w:t>європейських</w:t>
      </w:r>
      <w:proofErr w:type="spellEnd"/>
      <w:r w:rsidRPr="000C05D6">
        <w:t xml:space="preserve"> держав XVI, XVII, XVIII ст. </w:t>
      </w:r>
      <w:proofErr w:type="spellStart"/>
      <w:r w:rsidRPr="000C05D6">
        <w:t>укажіть</w:t>
      </w:r>
      <w:proofErr w:type="spellEnd"/>
      <w:r w:rsidRPr="000C05D6">
        <w:t xml:space="preserve"> </w:t>
      </w:r>
      <w:proofErr w:type="spellStart"/>
      <w:r w:rsidRPr="000C05D6">
        <w:t>різними</w:t>
      </w:r>
      <w:proofErr w:type="spellEnd"/>
      <w:r w:rsidRPr="000C05D6">
        <w:t xml:space="preserve"> </w:t>
      </w:r>
      <w:proofErr w:type="spellStart"/>
      <w:r w:rsidRPr="000C05D6">
        <w:t>умовними</w:t>
      </w:r>
      <w:proofErr w:type="spellEnd"/>
      <w:r w:rsidRPr="000C05D6">
        <w:t xml:space="preserve"> </w:t>
      </w:r>
      <w:proofErr w:type="spellStart"/>
      <w:r w:rsidRPr="000C05D6">
        <w:t>позначками</w:t>
      </w:r>
      <w:proofErr w:type="spellEnd"/>
      <w:r w:rsidRPr="000C05D6">
        <w:t xml:space="preserve"> </w:t>
      </w:r>
      <w:proofErr w:type="spellStart"/>
      <w:r w:rsidRPr="000C05D6">
        <w:t>держави</w:t>
      </w:r>
      <w:proofErr w:type="spellEnd"/>
      <w:r w:rsidRPr="000C05D6">
        <w:t xml:space="preserve">, </w:t>
      </w:r>
      <w:r>
        <w:rPr>
          <w:lang w:val="uk-UA"/>
        </w:rPr>
        <w:t>у</w:t>
      </w:r>
      <w:r w:rsidRPr="000C05D6">
        <w:t xml:space="preserve"> </w:t>
      </w:r>
      <w:proofErr w:type="spellStart"/>
      <w:r w:rsidRPr="000C05D6">
        <w:t>яких</w:t>
      </w:r>
      <w:proofErr w:type="spellEnd"/>
      <w:r w:rsidRPr="000C05D6">
        <w:t xml:space="preserve"> </w:t>
      </w:r>
      <w:proofErr w:type="spellStart"/>
      <w:r w:rsidRPr="000C05D6">
        <w:t>встановилися</w:t>
      </w:r>
      <w:proofErr w:type="spellEnd"/>
      <w:r w:rsidRPr="000C05D6">
        <w:t xml:space="preserve"> </w:t>
      </w:r>
      <w:proofErr w:type="spellStart"/>
      <w:r w:rsidRPr="000C05D6">
        <w:t>абсолютні</w:t>
      </w:r>
      <w:proofErr w:type="spellEnd"/>
      <w:r w:rsidRPr="000C05D6">
        <w:t xml:space="preserve"> </w:t>
      </w:r>
      <w:proofErr w:type="spellStart"/>
      <w:r w:rsidRPr="000C05D6">
        <w:t>монархії</w:t>
      </w:r>
      <w:proofErr w:type="spellEnd"/>
      <w:r w:rsidRPr="000C05D6">
        <w:t xml:space="preserve"> та </w:t>
      </w:r>
      <w:proofErr w:type="spellStart"/>
      <w:r w:rsidRPr="000C05D6">
        <w:t>існували</w:t>
      </w:r>
      <w:proofErr w:type="spellEnd"/>
      <w:r w:rsidRPr="000C05D6">
        <w:t xml:space="preserve"> </w:t>
      </w:r>
      <w:proofErr w:type="spellStart"/>
      <w:r w:rsidRPr="000C05D6">
        <w:t>держави</w:t>
      </w:r>
      <w:proofErr w:type="spellEnd"/>
      <w:r w:rsidRPr="000C05D6">
        <w:t xml:space="preserve"> з </w:t>
      </w:r>
      <w:proofErr w:type="spellStart"/>
      <w:r w:rsidRPr="000C05D6">
        <w:t>республіканськи</w:t>
      </w:r>
      <w:proofErr w:type="spellEnd"/>
      <w:r>
        <w:rPr>
          <w:lang w:val="uk-UA"/>
        </w:rPr>
        <w:t>м</w:t>
      </w:r>
      <w:r w:rsidRPr="000C05D6">
        <w:t xml:space="preserve"> </w:t>
      </w:r>
      <w:proofErr w:type="spellStart"/>
      <w:r w:rsidRPr="000C05D6">
        <w:t>устроєм</w:t>
      </w:r>
      <w:proofErr w:type="spellEnd"/>
      <w:r w:rsidRPr="000C05D6">
        <w:t xml:space="preserve">. </w:t>
      </w:r>
      <w:proofErr w:type="spellStart"/>
      <w:r w:rsidRPr="000C05D6">
        <w:t>Порівняйте</w:t>
      </w:r>
      <w:proofErr w:type="spellEnd"/>
      <w:r w:rsidRPr="000C05D6">
        <w:t xml:space="preserve"> </w:t>
      </w:r>
      <w:proofErr w:type="spellStart"/>
      <w:r w:rsidRPr="000C05D6">
        <w:t>створені</w:t>
      </w:r>
      <w:proofErr w:type="spellEnd"/>
      <w:r w:rsidRPr="000C05D6">
        <w:t xml:space="preserve"> </w:t>
      </w:r>
      <w:proofErr w:type="spellStart"/>
      <w:r w:rsidRPr="000C05D6">
        <w:t>карти</w:t>
      </w:r>
      <w:proofErr w:type="spellEnd"/>
      <w:r w:rsidRPr="000C05D6">
        <w:t xml:space="preserve"> і </w:t>
      </w:r>
      <w:proofErr w:type="spellStart"/>
      <w:r w:rsidRPr="000C05D6">
        <w:t>зробіть</w:t>
      </w:r>
      <w:proofErr w:type="spellEnd"/>
      <w:r w:rsidRPr="000C05D6">
        <w:t xml:space="preserve"> </w:t>
      </w:r>
      <w:proofErr w:type="spellStart"/>
      <w:r w:rsidRPr="000C05D6">
        <w:t>відповідний</w:t>
      </w:r>
      <w:proofErr w:type="spellEnd"/>
      <w:r w:rsidRPr="000C05D6">
        <w:t xml:space="preserve"> </w:t>
      </w:r>
      <w:proofErr w:type="spellStart"/>
      <w:r w:rsidRPr="000C05D6">
        <w:t>висновок</w:t>
      </w:r>
      <w:proofErr w:type="spellEnd"/>
      <w:r w:rsidRPr="000C05D6">
        <w:t>.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</w:pPr>
    </w:p>
    <w:p w:rsidR="00496B7C" w:rsidRPr="00DD7A38" w:rsidRDefault="00496B7C" w:rsidP="00496B7C">
      <w:pPr>
        <w:widowControl w:val="0"/>
        <w:spacing w:line="360" w:lineRule="auto"/>
        <w:ind w:firstLine="340"/>
        <w:rPr>
          <w:b/>
          <w:lang w:val="uk-UA"/>
        </w:rPr>
      </w:pPr>
      <w:r w:rsidRPr="005B25CE">
        <w:rPr>
          <w:b/>
          <w:lang w:val="uk-UA"/>
        </w:rPr>
        <w:t>ІІ</w:t>
      </w:r>
      <w:r w:rsidRPr="005B25CE">
        <w:rPr>
          <w:b/>
        </w:rPr>
        <w:t>.</w:t>
      </w:r>
      <w:r w:rsidRPr="005B25CE">
        <w:rPr>
          <w:b/>
        </w:rPr>
        <w:tab/>
      </w:r>
      <w:r w:rsidRPr="00DD7A38">
        <w:rPr>
          <w:b/>
        </w:rPr>
        <w:t xml:space="preserve">Робота </w:t>
      </w:r>
      <w:r w:rsidRPr="00DD7A38">
        <w:rPr>
          <w:b/>
          <w:lang w:val="uk-UA"/>
        </w:rPr>
        <w:t>із</w:t>
      </w:r>
      <w:r w:rsidRPr="00DD7A38">
        <w:rPr>
          <w:b/>
        </w:rPr>
        <w:t xml:space="preserve"> </w:t>
      </w:r>
      <w:r w:rsidRPr="00DD7A38">
        <w:rPr>
          <w:b/>
          <w:lang w:val="uk-UA"/>
        </w:rPr>
        <w:t xml:space="preserve">синхронізованою хронологічною таблицею «Європа в </w:t>
      </w:r>
      <w:proofErr w:type="spellStart"/>
      <w:r w:rsidRPr="00DD7A38">
        <w:rPr>
          <w:b/>
          <w:lang w:val="uk-UA"/>
        </w:rPr>
        <w:t>Ранньомодерну</w:t>
      </w:r>
      <w:proofErr w:type="spellEnd"/>
      <w:r w:rsidRPr="00DD7A38">
        <w:rPr>
          <w:b/>
          <w:lang w:val="uk-UA"/>
        </w:rPr>
        <w:t xml:space="preserve"> добу»</w:t>
      </w:r>
    </w:p>
    <w:p w:rsidR="00496B7C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>
        <w:rPr>
          <w:lang w:val="uk-UA"/>
        </w:rPr>
        <w:t>Додайте до</w:t>
      </w:r>
      <w:r w:rsidRPr="000C05D6">
        <w:rPr>
          <w:lang w:val="uk-UA"/>
        </w:rPr>
        <w:t xml:space="preserve"> синхронізован</w:t>
      </w:r>
      <w:r>
        <w:rPr>
          <w:lang w:val="uk-UA"/>
        </w:rPr>
        <w:t>ої хронологічної</w:t>
      </w:r>
      <w:r w:rsidRPr="000C05D6">
        <w:rPr>
          <w:lang w:val="uk-UA"/>
        </w:rPr>
        <w:t xml:space="preserve"> таблиц</w:t>
      </w:r>
      <w:r>
        <w:rPr>
          <w:lang w:val="uk-UA"/>
        </w:rPr>
        <w:t>і</w:t>
      </w:r>
      <w:r w:rsidRPr="000C05D6">
        <w:rPr>
          <w:lang w:val="uk-UA"/>
        </w:rPr>
        <w:t xml:space="preserve"> поді</w:t>
      </w:r>
      <w:r>
        <w:rPr>
          <w:lang w:val="uk-UA"/>
        </w:rPr>
        <w:t>ї</w:t>
      </w:r>
      <w:r w:rsidRPr="000C05D6">
        <w:rPr>
          <w:lang w:val="uk-UA"/>
        </w:rPr>
        <w:t xml:space="preserve"> </w:t>
      </w:r>
      <w:r w:rsidRPr="000C05D6">
        <w:t>XVI</w:t>
      </w:r>
      <w:r w:rsidRPr="000C05D6">
        <w:rPr>
          <w:lang w:val="uk-UA"/>
        </w:rPr>
        <w:t>—</w:t>
      </w:r>
      <w:r w:rsidRPr="000C05D6">
        <w:t>XVII</w:t>
      </w:r>
      <w:r w:rsidRPr="000C05D6">
        <w:rPr>
          <w:lang w:val="uk-UA"/>
        </w:rPr>
        <w:t xml:space="preserve"> ст.</w:t>
      </w:r>
      <w:r>
        <w:rPr>
          <w:lang w:val="uk-UA"/>
        </w:rPr>
        <w:t xml:space="preserve"> у </w:t>
      </w:r>
      <w:r w:rsidRPr="00A32CE5">
        <w:rPr>
          <w:lang w:val="uk-UA"/>
        </w:rPr>
        <w:t>Франці</w:t>
      </w:r>
      <w:r>
        <w:rPr>
          <w:lang w:val="uk-UA"/>
        </w:rPr>
        <w:t xml:space="preserve">ї, </w:t>
      </w:r>
      <w:r w:rsidRPr="00A32CE5">
        <w:rPr>
          <w:lang w:val="uk-UA"/>
        </w:rPr>
        <w:t>Німеччин</w:t>
      </w:r>
      <w:r>
        <w:rPr>
          <w:lang w:val="uk-UA"/>
        </w:rPr>
        <w:t>і, Нідерландах, Англії, Іспанії, Речі Посполитій.</w:t>
      </w:r>
    </w:p>
    <w:p w:rsidR="00496B7C" w:rsidRPr="005B25CE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bCs/>
          <w:lang w:val="uk-UA"/>
        </w:rPr>
      </w:pPr>
      <w:r w:rsidRPr="005B25CE">
        <w:rPr>
          <w:b/>
          <w:bCs/>
          <w:lang w:val="uk-UA"/>
        </w:rPr>
        <w:t>ІІІ</w:t>
      </w:r>
      <w:r w:rsidRPr="00496B7C">
        <w:rPr>
          <w:b/>
          <w:bCs/>
          <w:lang w:val="uk-UA"/>
        </w:rPr>
        <w:t>.</w:t>
      </w:r>
      <w:r w:rsidRPr="00496B7C">
        <w:rPr>
          <w:b/>
          <w:bCs/>
          <w:lang w:val="uk-UA"/>
        </w:rPr>
        <w:tab/>
        <w:t>Робота в малих групах</w:t>
      </w:r>
    </w:p>
    <w:p w:rsidR="00496B7C" w:rsidRPr="000C05D6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Малі групи представляють класу підготовлені комп’ютерні презентації або невеликі інсцені</w:t>
      </w:r>
      <w:r>
        <w:rPr>
          <w:lang w:val="uk-UA"/>
        </w:rPr>
        <w:t>зації</w:t>
      </w:r>
      <w:r w:rsidRPr="000C05D6">
        <w:rPr>
          <w:lang w:val="uk-UA"/>
        </w:rPr>
        <w:t xml:space="preserve">, присвячені одній із виданих історичних постатей </w:t>
      </w:r>
      <w:r w:rsidRPr="000C05D6">
        <w:t>XVII</w:t>
      </w:r>
      <w:r w:rsidRPr="000C05D6">
        <w:rPr>
          <w:lang w:val="uk-UA"/>
        </w:rPr>
        <w:t>—</w:t>
      </w:r>
      <w:r w:rsidRPr="000C05D6">
        <w:t>XVIII</w:t>
      </w:r>
      <w:r w:rsidRPr="000C05D6">
        <w:rPr>
          <w:lang w:val="uk-UA"/>
        </w:rPr>
        <w:t xml:space="preserve"> ст. Потім відбувається обговорення того, якою мірою представлені групами презентації </w:t>
      </w:r>
      <w:r>
        <w:rPr>
          <w:lang w:val="uk-UA"/>
        </w:rPr>
        <w:t>(</w:t>
      </w:r>
      <w:r w:rsidRPr="000C05D6">
        <w:rPr>
          <w:lang w:val="uk-UA"/>
        </w:rPr>
        <w:t>інсцені</w:t>
      </w:r>
      <w:r>
        <w:rPr>
          <w:lang w:val="uk-UA"/>
        </w:rPr>
        <w:t>зації)</w:t>
      </w:r>
      <w:r w:rsidRPr="000C05D6">
        <w:rPr>
          <w:lang w:val="uk-UA"/>
        </w:rPr>
        <w:t xml:space="preserve"> відображають реалії часу.</w:t>
      </w:r>
    </w:p>
    <w:p w:rsidR="00496B7C" w:rsidRPr="005B25CE" w:rsidRDefault="00496B7C" w:rsidP="00496B7C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5B25CE">
        <w:rPr>
          <w:b/>
          <w:lang w:val="uk-UA"/>
        </w:rPr>
        <w:lastRenderedPageBreak/>
        <w:t>І</w:t>
      </w:r>
      <w:r w:rsidRPr="005B25CE">
        <w:rPr>
          <w:b/>
          <w:bCs/>
        </w:rPr>
        <w:t>V</w:t>
      </w:r>
      <w:r w:rsidRPr="005B25CE">
        <w:rPr>
          <w:b/>
        </w:rPr>
        <w:t>.</w:t>
      </w:r>
      <w:r w:rsidRPr="005B25CE">
        <w:rPr>
          <w:b/>
        </w:rPr>
        <w:tab/>
      </w:r>
      <w:r w:rsidRPr="005B25CE">
        <w:rPr>
          <w:b/>
          <w:lang w:val="uk-UA"/>
        </w:rPr>
        <w:t>Підсумки заняття</w:t>
      </w:r>
    </w:p>
    <w:p w:rsidR="00496B7C" w:rsidRPr="000C05D6" w:rsidRDefault="00496B7C" w:rsidP="00496B7C">
      <w:pPr>
        <w:widowControl w:val="0"/>
        <w:spacing w:line="360" w:lineRule="auto"/>
        <w:ind w:firstLine="340"/>
      </w:pPr>
      <w:proofErr w:type="spellStart"/>
      <w:r w:rsidRPr="000C05D6">
        <w:t>Учні</w:t>
      </w:r>
      <w:proofErr w:type="spellEnd"/>
      <w:r w:rsidRPr="000C05D6">
        <w:t xml:space="preserve"> та </w:t>
      </w:r>
      <w:proofErr w:type="spellStart"/>
      <w:r w:rsidRPr="000C05D6">
        <w:t>учениці</w:t>
      </w:r>
      <w:proofErr w:type="spellEnd"/>
      <w:r w:rsidRPr="000C05D6">
        <w:t xml:space="preserve"> </w:t>
      </w:r>
      <w:proofErr w:type="spellStart"/>
      <w:r w:rsidRPr="000C05D6">
        <w:t>самостійно</w:t>
      </w:r>
      <w:proofErr w:type="spellEnd"/>
      <w:r w:rsidRPr="000C05D6">
        <w:t xml:space="preserve"> </w:t>
      </w:r>
      <w:proofErr w:type="spellStart"/>
      <w:r w:rsidRPr="000C05D6">
        <w:t>визначають</w:t>
      </w:r>
      <w:proofErr w:type="spellEnd"/>
      <w:r w:rsidRPr="000C05D6">
        <w:t xml:space="preserve">, як </w:t>
      </w:r>
      <w:proofErr w:type="spellStart"/>
      <w:r w:rsidRPr="000C05D6">
        <w:t>практичне</w:t>
      </w:r>
      <w:proofErr w:type="spellEnd"/>
      <w:r w:rsidRPr="000C05D6">
        <w:t xml:space="preserve"> </w:t>
      </w:r>
      <w:proofErr w:type="spellStart"/>
      <w:r w:rsidRPr="000C05D6">
        <w:t>заняття</w:t>
      </w:r>
      <w:proofErr w:type="spellEnd"/>
      <w:r w:rsidRPr="000C05D6">
        <w:t xml:space="preserve"> </w:t>
      </w:r>
      <w:proofErr w:type="spellStart"/>
      <w:r w:rsidRPr="000C05D6">
        <w:t>сприяло</w:t>
      </w:r>
      <w:proofErr w:type="spellEnd"/>
      <w:r w:rsidRPr="000C05D6">
        <w:t xml:space="preserve"> </w:t>
      </w:r>
      <w:proofErr w:type="spellStart"/>
      <w:r w:rsidRPr="000C05D6">
        <w:t>розвитку</w:t>
      </w:r>
      <w:proofErr w:type="spellEnd"/>
      <w:r w:rsidRPr="000C05D6">
        <w:t xml:space="preserve"> </w:t>
      </w:r>
      <w:proofErr w:type="spellStart"/>
      <w:r w:rsidRPr="000C05D6">
        <w:t>їхніх</w:t>
      </w:r>
      <w:proofErr w:type="spellEnd"/>
      <w:r w:rsidRPr="000C05D6">
        <w:t xml:space="preserve"> </w:t>
      </w:r>
      <w:proofErr w:type="spellStart"/>
      <w:r w:rsidRPr="000C05D6">
        <w:t>історичних</w:t>
      </w:r>
      <w:proofErr w:type="spellEnd"/>
      <w:r w:rsidRPr="000C05D6">
        <w:t xml:space="preserve"> компетентностей.</w:t>
      </w:r>
    </w:p>
    <w:p w:rsidR="00DA58B0" w:rsidRDefault="00DA58B0">
      <w:bookmarkStart w:id="0" w:name="_GoBack"/>
      <w:bookmarkEnd w:id="0"/>
    </w:p>
    <w:sectPr w:rsidR="00DA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59"/>
    <w:rsid w:val="00496B7C"/>
    <w:rsid w:val="00B51259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0EB0A-F83B-486C-944F-FEDB2694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2020-12-11T15:59:00Z</dcterms:created>
  <dcterms:modified xsi:type="dcterms:W3CDTF">2020-12-11T15:59:00Z</dcterms:modified>
</cp:coreProperties>
</file>